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120" w:after="120"/>
        <w:ind w:left="196" w:hanging="0"/>
        <w:rPr/>
      </w:pPr>
      <w:r>
        <w:rPr/>
      </w:r>
    </w:p>
    <w:p>
      <w:pPr>
        <w:pStyle w:val="Titre1"/>
        <w:spacing w:before="120" w:after="120"/>
        <w:ind w:left="196" w:hanging="0"/>
        <w:rPr/>
      </w:pPr>
      <w:r>
        <w:rPr/>
        <w:t>PhD EVALUATION FORM (+ 6-month meeting)</w:t>
      </w:r>
    </w:p>
    <w:p>
      <w:pPr>
        <w:pStyle w:val="Corpsdetexte"/>
        <w:tabs>
          <w:tab w:val="left" w:pos="5859" w:leader="none"/>
        </w:tabs>
        <w:spacing w:before="196" w:after="0"/>
        <w:ind w:left="196" w:hanging="0"/>
        <w:rPr>
          <w:b/>
          <w:b/>
        </w:rPr>
      </w:pPr>
      <w:r>
        <w:rPr>
          <w:b/>
        </w:rPr>
        <w:t>Student:</w:t>
      </w:r>
      <w:r>
        <w:rPr/>
        <w:tab/>
      </w:r>
      <w:r>
        <w:rPr>
          <w:b/>
        </w:rPr>
        <w:t>Date:</w:t>
      </w:r>
    </w:p>
    <w:p>
      <w:pPr>
        <w:pStyle w:val="Corpsdetexte"/>
        <w:spacing w:before="1" w:after="0"/>
        <w:rPr>
          <w:sz w:val="23"/>
        </w:rPr>
      </w:pPr>
      <w:r>
        <w:rPr>
          <w:sz w:val="23"/>
        </w:rPr>
      </w:r>
    </w:p>
    <w:tbl>
      <w:tblPr>
        <w:tblStyle w:val="TableNormal"/>
        <w:tblW w:w="9214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94"/>
        <w:gridCol w:w="1257"/>
        <w:gridCol w:w="1334"/>
        <w:gridCol w:w="1328"/>
      </w:tblGrid>
      <w:tr>
        <w:trPr>
          <w:trHeight w:val="278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left="67" w:hanging="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left="72" w:hanging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left="73" w:hanging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551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4" w:before="192" w:after="80"/>
              <w:ind w:left="74" w:hanging="0"/>
              <w:rPr>
                <w:sz w:val="24"/>
              </w:rPr>
            </w:pPr>
            <w:r>
              <w:rPr>
                <w:sz w:val="24"/>
              </w:rPr>
              <w:t>Match between the project and the scientific environment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4" w:before="192" w:after="80"/>
              <w:ind w:left="74" w:hanging="0"/>
              <w:rPr>
                <w:sz w:val="24"/>
              </w:rPr>
            </w:pPr>
            <w:r>
              <w:rPr>
                <w:sz w:val="24"/>
              </w:rPr>
              <w:t>Match between the aims of the projects and the technical resources available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4" w:before="192" w:after="80"/>
              <w:ind w:left="74" w:hanging="0"/>
              <w:rPr>
                <w:sz w:val="24"/>
              </w:rPr>
            </w:pPr>
            <w:r>
              <w:rPr>
                <w:sz w:val="24"/>
              </w:rPr>
              <w:t>Relationships between the student and his/her supervisor(s) (availability, communication…)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7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 w:before="192" w:after="80"/>
              <w:ind w:left="74" w:hanging="0"/>
              <w:rPr>
                <w:sz w:val="24"/>
              </w:rPr>
            </w:pPr>
            <w:r>
              <w:rPr>
                <w:sz w:val="24"/>
              </w:rPr>
              <w:t>Projected timeline for the following months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sdetexte"/>
        <w:spacing w:lineRule="auto" w:line="237" w:before="60" w:after="0"/>
        <w:ind w:left="198" w:right="8051" w:hanging="0"/>
        <w:rPr/>
      </w:pPr>
      <w:r>
        <w:rPr/>
        <w:t>A: Very good B: Good</w:t>
      </w:r>
    </w:p>
    <w:p>
      <w:pPr>
        <w:pStyle w:val="Corpsdetexte"/>
        <w:spacing w:lineRule="auto" w:line="480" w:before="2" w:after="0"/>
        <w:ind w:left="196" w:right="3940" w:hanging="0"/>
        <w:rPr>
          <w:b/>
          <w:b/>
        </w:rPr>
      </w:pPr>
      <w:r>
        <w:rPr/>
        <w:t xml:space="preserve">C: Can be improved, might have to be reconsidered </w:t>
      </w:r>
      <w:r>
        <w:rPr>
          <w:b/>
        </w:rPr>
        <w:t>General comments: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6" w:after="0"/>
        <w:rPr>
          <w:sz w:val="29"/>
        </w:rPr>
      </w:pPr>
      <w:r>
        <w:rPr>
          <w:sz w:val="29"/>
        </w:rPr>
      </w:r>
    </w:p>
    <w:p>
      <w:pPr>
        <w:pStyle w:val="Corpsdetexte"/>
        <w:ind w:left="196" w:hanging="0"/>
        <w:rPr>
          <w:b/>
          <w:b/>
        </w:rPr>
      </w:pPr>
      <w:r>
        <w:rPr>
          <w:b/>
        </w:rPr>
        <w:t>Advisory board recommendations: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10" w:after="0"/>
        <w:rPr>
          <w:sz w:val="26"/>
        </w:rPr>
      </w:pPr>
      <w:r>
        <w:rPr>
          <w:sz w:val="26"/>
        </w:rPr>
      </w:r>
    </w:p>
    <w:p>
      <w:pPr>
        <w:pStyle w:val="Corpsdetexte"/>
        <w:ind w:left="196" w:hanging="0"/>
        <w:rPr>
          <w:b/>
          <w:b/>
        </w:rPr>
      </w:pPr>
      <w:r>
        <w:rPr>
          <w:b/>
        </w:rPr>
        <w:t>The advisory board (names and signatures):</w:t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7"/>
        <w:gridCol w:w="3241"/>
        <w:gridCol w:w="3242"/>
      </w:tblGrid>
      <w:tr>
        <w:trPr/>
        <w:tc>
          <w:tcPr>
            <w:tcW w:w="3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i/>
              </w:rPr>
              <w:t>Student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i/>
              </w:rPr>
              <w:t>Supervisor(s)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i/>
              </w:rPr>
              <w:t>Expert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i/>
                <w:sz w:val="24"/>
              </w:rPr>
              <w:t>Student representative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i/>
                <w:i/>
              </w:rPr>
            </w:pPr>
            <w:r>
              <w:rPr>
                <w:i/>
              </w:rPr>
              <w:t>Local expert (approved by NeuroSchool PhD Program)</w:t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220" w:right="1300" w:header="0" w:top="1500" w:footer="0" w:bottom="2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Titre1"/>
        <w:spacing w:before="219" w:after="120"/>
        <w:ind w:left="196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re1"/>
        <w:spacing w:before="219" w:after="120"/>
        <w:ind w:left="196" w:hanging="0"/>
        <w:rPr/>
      </w:pPr>
      <w:r>
        <w:rPr/>
        <w:t>PhD EVALUATION FORM (+ 18-month meeting)</w:t>
      </w:r>
    </w:p>
    <w:p>
      <w:pPr>
        <w:pStyle w:val="Corpsdetexte"/>
        <w:tabs>
          <w:tab w:val="left" w:pos="5859" w:leader="none"/>
        </w:tabs>
        <w:spacing w:before="196" w:after="0"/>
        <w:ind w:left="196" w:hanging="0"/>
        <w:rPr>
          <w:b/>
          <w:b/>
        </w:rPr>
      </w:pPr>
      <w:r>
        <w:rPr>
          <w:b/>
        </w:rPr>
        <w:t>Student:</w:t>
        <w:tab/>
        <w:t>Date:</w:t>
      </w:r>
    </w:p>
    <w:p>
      <w:pPr>
        <w:pStyle w:val="Corpsdetexte"/>
        <w:spacing w:before="1" w:after="0"/>
        <w:rPr>
          <w:sz w:val="23"/>
        </w:rPr>
      </w:pPr>
      <w:r>
        <w:rPr>
          <w:sz w:val="23"/>
        </w:rPr>
      </w:r>
    </w:p>
    <w:tbl>
      <w:tblPr>
        <w:tblStyle w:val="TableNormal"/>
        <w:tblW w:w="9214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94"/>
        <w:gridCol w:w="1257"/>
        <w:gridCol w:w="1334"/>
        <w:gridCol w:w="1328"/>
      </w:tblGrid>
      <w:tr>
        <w:trPr>
          <w:trHeight w:val="278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left="67" w:hanging="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left="72" w:hanging="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/>
              <w:ind w:left="73" w:hanging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>
        <w:trPr>
          <w:trHeight w:val="551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4" w:before="192" w:after="80"/>
              <w:ind w:left="74" w:hanging="0"/>
              <w:rPr>
                <w:sz w:val="24"/>
              </w:rPr>
            </w:pPr>
            <w:r>
              <w:rPr>
                <w:sz w:val="24"/>
              </w:rPr>
              <w:t>Match between the project and the scientific environment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4" w:before="192" w:after="80"/>
              <w:ind w:left="74" w:hanging="0"/>
              <w:rPr>
                <w:sz w:val="24"/>
              </w:rPr>
            </w:pPr>
            <w:r>
              <w:rPr>
                <w:sz w:val="24"/>
              </w:rPr>
              <w:t>Relationships between the student and his/her supervisor(s) (availability, communication…)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73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3" w:before="192" w:after="80"/>
              <w:ind w:left="74" w:hanging="0"/>
              <w:rPr>
                <w:sz w:val="24"/>
              </w:rPr>
            </w:pPr>
            <w:r>
              <w:rPr>
                <w:sz w:val="24"/>
              </w:rPr>
              <w:t>Publications and perspectives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 w:before="192" w:after="80"/>
              <w:ind w:left="74" w:hanging="0"/>
              <w:rPr>
                <w:sz w:val="24"/>
              </w:rPr>
            </w:pPr>
            <w:r>
              <w:rPr>
                <w:sz w:val="24"/>
              </w:rPr>
              <w:t>Participation to conferences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8" w:before="192" w:after="80"/>
              <w:ind w:left="74" w:hanging="0"/>
              <w:rPr>
                <w:sz w:val="24"/>
              </w:rPr>
            </w:pPr>
            <w:r>
              <w:rPr>
                <w:sz w:val="24"/>
              </w:rPr>
              <w:t>Projected timeline for the following months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sdetexte"/>
        <w:spacing w:lineRule="auto" w:line="237" w:before="60" w:after="0"/>
        <w:ind w:left="198" w:right="8051" w:hanging="0"/>
        <w:rPr/>
      </w:pPr>
      <w:r>
        <w:rPr/>
        <w:t>A: Very good B: Good</w:t>
      </w:r>
    </w:p>
    <w:p>
      <w:pPr>
        <w:pStyle w:val="Corpsdetexte"/>
        <w:spacing w:lineRule="auto" w:line="480" w:before="2" w:after="0"/>
        <w:ind w:left="198" w:right="3941" w:hanging="0"/>
        <w:rPr>
          <w:b/>
          <w:b/>
        </w:rPr>
      </w:pPr>
      <w:r>
        <w:rPr/>
        <w:t xml:space="preserve">C: Can be improved, might have to be reconsidered </w:t>
      </w:r>
      <w:r>
        <w:rPr>
          <w:b/>
        </w:rPr>
        <w:t>General comments: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6" w:after="0"/>
        <w:rPr>
          <w:sz w:val="29"/>
        </w:rPr>
      </w:pPr>
      <w:r>
        <w:rPr>
          <w:sz w:val="29"/>
        </w:rPr>
      </w:r>
    </w:p>
    <w:p>
      <w:pPr>
        <w:pStyle w:val="Corpsdetexte"/>
        <w:ind w:left="196" w:hanging="0"/>
        <w:rPr>
          <w:b/>
          <w:b/>
        </w:rPr>
      </w:pPr>
      <w:r>
        <w:rPr>
          <w:b/>
        </w:rPr>
        <w:t>Advisory board recommendations:</w:t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10" w:after="0"/>
        <w:rPr>
          <w:sz w:val="26"/>
        </w:rPr>
      </w:pPr>
      <w:r>
        <w:rPr>
          <w:sz w:val="26"/>
        </w:rPr>
      </w:r>
    </w:p>
    <w:p>
      <w:pPr>
        <w:pStyle w:val="Corpsdetexte"/>
        <w:ind w:left="196" w:hanging="0"/>
        <w:rPr>
          <w:b/>
          <w:b/>
        </w:rPr>
      </w:pPr>
      <w:r>
        <w:rPr>
          <w:b/>
        </w:rPr>
        <w:t>The advisory board (names and signatures):</w:t>
      </w:r>
    </w:p>
    <w:tbl>
      <w:tblPr>
        <w:tblStyle w:val="Grilledutableau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7"/>
        <w:gridCol w:w="3241"/>
        <w:gridCol w:w="3242"/>
      </w:tblGrid>
      <w:tr>
        <w:trPr/>
        <w:tc>
          <w:tcPr>
            <w:tcW w:w="3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i/>
              </w:rPr>
              <w:t>Student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i/>
              </w:rPr>
              <w:t>Supervisor(s)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pBdr/>
              <w:spacing w:lineRule="auto" w:line="24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i/>
              </w:rPr>
              <w:t>Expert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i/>
                <w:sz w:val="24"/>
              </w:rPr>
              <w:t>Student representative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i/>
                <w:i/>
              </w:rPr>
            </w:pPr>
            <w:bookmarkStart w:id="0" w:name="_GoBack"/>
            <w:bookmarkEnd w:id="0"/>
            <w:r>
              <w:rPr>
                <w:i/>
              </w:rPr>
              <w:t>Local expert (approved by NeuroSchool PhD Program)</w:t>
            </w:r>
          </w:p>
        </w:tc>
      </w:tr>
    </w:tbl>
    <w:p>
      <w:pPr>
        <w:pStyle w:val="Normal"/>
        <w:spacing w:before="6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220" w:right="1300" w:header="0" w:top="1500" w:footer="2259" w:bottom="2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4380" w:leader="none"/>
      </w:tabs>
      <w:rPr/>
    </w:pPr>
    <w:r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285750</wp:posOffset>
          </wp:positionV>
          <wp:extent cx="2115185" cy="904875"/>
          <wp:effectExtent l="0" t="0" r="0" b="0"/>
          <wp:wrapNone/>
          <wp:docPr id="1" name="Image 1" descr="C:\Users\arnaud.l\Documents\ADMINISTRATION\Logos\Logo-Neuroschool-Impression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arnaud.l\Documents\ADMINISTRATION\Logos\Logo-Neuroschool-Impression-CMJ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438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n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3533e0"/>
    <w:rPr>
      <w:sz w:val="40"/>
      <w:szCs w:val="4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533e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533e0"/>
    <w:rPr/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8c347e"/>
    <w:rPr>
      <w:color w:val="00000A"/>
      <w:sz w:val="24"/>
      <w:szCs w:val="24"/>
      <w:lang w:val="en-US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Arial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c347e"/>
    <w:pPr>
      <w:widowControl w:val="false"/>
      <w:pBdr/>
      <w:spacing w:lineRule="auto" w:line="240"/>
    </w:pPr>
    <w:rPr>
      <w:color w:val="00000A"/>
      <w:sz w:val="24"/>
      <w:szCs w:val="24"/>
      <w:lang w:val="en-US" w:eastAsia="en-US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oustitre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Entte">
    <w:name w:val="Header"/>
    <w:basedOn w:val="Normal"/>
    <w:link w:val="En-tteCar"/>
    <w:uiPriority w:val="99"/>
    <w:unhideWhenUsed/>
    <w:rsid w:val="003533e0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unhideWhenUsed/>
    <w:rsid w:val="003533e0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TableParagraph" w:customStyle="1">
    <w:name w:val="Table Paragraph"/>
    <w:basedOn w:val="Normal"/>
    <w:uiPriority w:val="1"/>
    <w:qFormat/>
    <w:rsid w:val="008c347e"/>
    <w:pPr>
      <w:widowControl w:val="false"/>
      <w:pBdr/>
      <w:spacing w:lineRule="auto" w:line="240"/>
    </w:pPr>
    <w:rPr>
      <w:color w:val="00000A"/>
      <w:lang w:val="en-US" w:eastAsia="en-US"/>
    </w:rPr>
  </w:style>
  <w:style w:type="paragraph" w:styleId="ListParagraph">
    <w:name w:val="List Paragraph"/>
    <w:basedOn w:val="Normal"/>
    <w:uiPriority w:val="34"/>
    <w:qFormat/>
    <w:rsid w:val="005856b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856b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LibreOffice/5.1.6.2$Windows_x86 LibreOffice_project/07ac168c60a517dba0f0d7bc7540f5afa45f0909</Application>
  <Pages>2</Pages>
  <Words>193</Words>
  <CharactersWithSpaces>1064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2018-01-18T10:16:00Z</dcterms:created>
  <dc:creator>Brain Master Program</dc:creator>
  <dc:description/>
  <dc:language>fr-FR</dc:language>
  <cp:lastModifiedBy>ARNAUD Laurie</cp:lastModifiedBy>
  <dcterms:modified xsi:type="dcterms:W3CDTF">2018-12-20T14:16:00Z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